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2DC749DE" w:rsidR="00632236" w:rsidRPr="00632236" w:rsidRDefault="00256BB7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562EB794" w14:textId="6EF2DCBD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="005F543A"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59459B54" w14:textId="02F2A6C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DA4193">
        <w:rPr>
          <w:rFonts w:ascii="Bookman Old Style" w:hAnsi="Bookman Old Style" w:cs="Times New Roman"/>
          <w:b/>
          <w:bCs/>
          <w:sz w:val="20"/>
          <w:szCs w:val="20"/>
        </w:rPr>
        <w:t>Mr. Devendra Babu - 9700003700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7350DB7D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5F543A"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="005F543A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r w:rsidR="005F543A"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03B14ED" w14:textId="77777777" w:rsidR="000F43CE" w:rsidRDefault="000F43CE" w:rsidP="00007A7B">
            <w:pPr>
              <w:jc w:val="center"/>
              <w:rPr>
                <w:b/>
                <w:color w:val="000000" w:themeColor="text1"/>
              </w:rPr>
            </w:pPr>
          </w:p>
          <w:p w14:paraId="31B4C4E9" w14:textId="77777777" w:rsidR="00063DE0" w:rsidRDefault="00063DE0" w:rsidP="0000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LNHYDLAP-05190010370</w:t>
            </w:r>
          </w:p>
          <w:p w14:paraId="33AC7EF0" w14:textId="3714BD73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26557213" w14:textId="418F7C7A" w:rsidR="002557F4" w:rsidRDefault="00063DE0" w:rsidP="00007A7B">
            <w:pPr>
              <w:jc w:val="center"/>
              <w:rPr>
                <w:bCs/>
              </w:rPr>
            </w:pPr>
            <w:r>
              <w:rPr>
                <w:bCs/>
              </w:rPr>
              <w:t>HYDERABAD SR NAGAR</w:t>
            </w:r>
          </w:p>
          <w:p w14:paraId="7B8E802C" w14:textId="3CC9D74D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96CD671" w14:textId="2914DDC7" w:rsidR="00FE4AC2" w:rsidRPr="00FE4AC2" w:rsidRDefault="00063DE0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ASHOK KUMAR D</w:t>
            </w:r>
          </w:p>
          <w:p w14:paraId="0D9E23CC" w14:textId="1A22859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14C562CC" w:rsidR="00170B7C" w:rsidRPr="00F977CF" w:rsidRDefault="00063DE0" w:rsidP="00007A7B">
            <w:pPr>
              <w:jc w:val="center"/>
              <w:rPr>
                <w:bCs/>
              </w:rPr>
            </w:pPr>
            <w:r>
              <w:rPr>
                <w:bCs/>
              </w:rPr>
              <w:t>SWETHA D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492A6D75" w:rsidR="009113C6" w:rsidRPr="00F977CF" w:rsidRDefault="0024254F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63DE0">
              <w:rPr>
                <w:b/>
              </w:rPr>
              <w:t>2</w:t>
            </w:r>
            <w:r w:rsidR="00304417" w:rsidRPr="00F977CF">
              <w:rPr>
                <w:b/>
              </w:rPr>
              <w:t>/</w:t>
            </w:r>
            <w:r w:rsidR="00FE4AC2">
              <w:rPr>
                <w:b/>
              </w:rPr>
              <w:t>11</w:t>
            </w:r>
            <w:r w:rsidR="00304417" w:rsidRPr="00F977CF">
              <w:rPr>
                <w:b/>
              </w:rPr>
              <w:t>/202</w:t>
            </w:r>
            <w:r w:rsidR="00063DE0">
              <w:rPr>
                <w:b/>
              </w:rPr>
              <w:t>1</w:t>
            </w:r>
          </w:p>
          <w:p w14:paraId="74D30515" w14:textId="40EA4206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2557F4">
              <w:rPr>
                <w:b/>
              </w:rPr>
              <w:t xml:space="preserve"> </w:t>
            </w:r>
            <w:r w:rsidR="00063DE0">
              <w:rPr>
                <w:b/>
              </w:rPr>
              <w:t>20,52,871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2557F4">
              <w:rPr>
                <w:bCs/>
              </w:rPr>
              <w:t xml:space="preserve"> </w:t>
            </w:r>
            <w:r w:rsidR="00063DE0">
              <w:rPr>
                <w:bCs/>
              </w:rPr>
              <w:t xml:space="preserve">TWENTY LAKH FIFTY TWO THOUSAND EIGHT HUNDRED SEVENTY ONE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24254F">
              <w:rPr>
                <w:bCs/>
              </w:rPr>
              <w:t>1</w:t>
            </w:r>
            <w:r w:rsidR="00FE4AC2">
              <w:rPr>
                <w:bCs/>
              </w:rPr>
              <w:t>9/</w:t>
            </w:r>
            <w:r w:rsidR="0024254F">
              <w:rPr>
                <w:bCs/>
              </w:rPr>
              <w:t>10</w:t>
            </w:r>
            <w:r w:rsidR="00FE4AC2">
              <w:rPr>
                <w:bCs/>
              </w:rPr>
              <w:t>/</w:t>
            </w:r>
            <w:r w:rsidR="00304417" w:rsidRPr="00F977CF">
              <w:rPr>
                <w:bCs/>
              </w:rPr>
              <w:t>/202</w:t>
            </w:r>
            <w:r w:rsidR="0024254F">
              <w:rPr>
                <w:bCs/>
              </w:rPr>
              <w:t>1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05CFEA8" w14:textId="73262DBF" w:rsidR="00063DE0" w:rsidRPr="00DA4193" w:rsidRDefault="00063DE0" w:rsidP="00965374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DA4193">
              <w:rPr>
                <w:rFonts w:eastAsia="Times New Roman"/>
                <w:bCs/>
                <w:noProof/>
                <w:color w:val="000000"/>
              </w:rPr>
              <w:t>HOUSE NO. B4, MUNCIPAL NO.B4/305/91-91, IN SY NO.207/2, 208/1, 2,3,209, 229/2, SITUATED AT  SNEHAPURI COLONY, NECHARM VILLAGE UNDER GHMC, KAPRA CIRCLE, UPPAL MANDAL , MEDCHAL – MALKJGIRI DISTRICT TELANGANA – 500076</w:t>
            </w:r>
          </w:p>
          <w:p w14:paraId="1072D872" w14:textId="376CB4B3" w:rsidR="00007A7B" w:rsidRDefault="00BC22D8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="00007A7B"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A236F63" w14:textId="2D3D68D2" w:rsidR="002557F4" w:rsidRPr="00F977CF" w:rsidRDefault="0024254F" w:rsidP="00BC22D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NORTH : </w:t>
            </w:r>
            <w:r w:rsidR="00063DE0">
              <w:rPr>
                <w:rFonts w:eastAsia="Times New Roman"/>
                <w:bCs/>
                <w:color w:val="000000"/>
              </w:rPr>
              <w:t>COMMON PASSAGE</w:t>
            </w:r>
            <w:r>
              <w:rPr>
                <w:rFonts w:eastAsia="Times New Roman"/>
                <w:bCs/>
                <w:color w:val="000000"/>
              </w:rPr>
              <w:t xml:space="preserve">, SOUTH : </w:t>
            </w:r>
            <w:r w:rsidR="00063DE0">
              <w:rPr>
                <w:rFonts w:eastAsia="Times New Roman"/>
                <w:bCs/>
                <w:color w:val="000000"/>
              </w:rPr>
              <w:t>CCMB WALL</w:t>
            </w:r>
            <w:r>
              <w:rPr>
                <w:rFonts w:eastAsia="Times New Roman"/>
                <w:bCs/>
                <w:color w:val="000000"/>
              </w:rPr>
              <w:t>, EAST :</w:t>
            </w:r>
            <w:r w:rsidR="00063DE0">
              <w:rPr>
                <w:rFonts w:eastAsia="Times New Roman"/>
                <w:bCs/>
                <w:color w:val="000000"/>
              </w:rPr>
              <w:t>NEIGHBOUR HOUSE – B5</w:t>
            </w:r>
            <w:r>
              <w:rPr>
                <w:rFonts w:eastAsia="Times New Roman"/>
                <w:bCs/>
                <w:color w:val="000000"/>
              </w:rPr>
              <w:t xml:space="preserve">, WEST : </w:t>
            </w:r>
            <w:r w:rsidR="00063DE0">
              <w:rPr>
                <w:rFonts w:eastAsia="Times New Roman"/>
                <w:bCs/>
                <w:color w:val="000000"/>
              </w:rPr>
              <w:t>NEIGHBOUR HOUSE – B3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34F8792D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063DE0">
              <w:rPr>
                <w:b/>
                <w:bCs/>
                <w:color w:val="000000" w:themeColor="text1"/>
                <w:lang w:val="en-GB"/>
              </w:rPr>
              <w:t>48</w:t>
            </w:r>
            <w:r w:rsidR="0024254F">
              <w:rPr>
                <w:b/>
                <w:bCs/>
                <w:color w:val="000000" w:themeColor="text1"/>
                <w:lang w:val="en-GB"/>
              </w:rPr>
              <w:t>,</w:t>
            </w:r>
            <w:r w:rsidR="00063DE0">
              <w:rPr>
                <w:b/>
                <w:bCs/>
                <w:color w:val="000000" w:themeColor="text1"/>
                <w:lang w:val="en-GB"/>
              </w:rPr>
              <w:t>0</w:t>
            </w:r>
            <w:r w:rsidR="0024254F">
              <w:rPr>
                <w:b/>
                <w:bCs/>
                <w:color w:val="000000" w:themeColor="text1"/>
                <w:lang w:val="en-GB"/>
              </w:rPr>
              <w:t>0,000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1AE3DCCF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063DE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4,80</w:t>
                  </w:r>
                  <w:r w:rsidR="0024254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65514DD7" w:rsidR="00007A7B" w:rsidRPr="00F977CF" w:rsidRDefault="0024254F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2</w:t>
            </w:r>
            <w:r w:rsidR="00BC6D7C">
              <w:rPr>
                <w:b/>
                <w:bCs/>
                <w:color w:val="000000" w:themeColor="text1"/>
                <w:lang w:val="en-GB"/>
              </w:rPr>
              <w:t>6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480D67">
              <w:rPr>
                <w:b/>
                <w:bCs/>
                <w:color w:val="000000" w:themeColor="text1"/>
                <w:lang w:val="en-GB"/>
              </w:rPr>
              <w:t>1</w:t>
            </w:r>
            <w:r w:rsidR="000D5AC7">
              <w:rPr>
                <w:b/>
                <w:bCs/>
                <w:color w:val="000000" w:themeColor="text1"/>
                <w:lang w:val="en-GB"/>
              </w:rPr>
              <w:t>2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8650B2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F3C2278" w:rsidR="00632236" w:rsidRPr="00632236" w:rsidRDefault="00632236" w:rsidP="008650B2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</w:t>
      </w:r>
      <w:r w:rsidR="005F543A"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niwashfc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6" w:history="1">
        <w:r w:rsidR="008650B2"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 w:rsidR="008650B2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="005F543A"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9EF44AF" w14:textId="0C8441DA" w:rsidR="00632236" w:rsidRPr="00632236" w:rsidRDefault="00632236" w:rsidP="008650B2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="005F543A"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8650B2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lastRenderedPageBreak/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170B25A3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 w:rsid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DA4193">
        <w:rPr>
          <w:rFonts w:ascii="Bookman Old Style" w:hAnsi="Bookman Old Style" w:cs="Times New Roman"/>
          <w:b/>
          <w:bCs/>
          <w:sz w:val="20"/>
          <w:szCs w:val="20"/>
        </w:rPr>
        <w:t>Mr. Devendra Babu - 9700003700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0E243804" w:rsidR="00632236" w:rsidRPr="00632236" w:rsidRDefault="00632236" w:rsidP="008650B2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 w:rsid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33054398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A4193">
        <w:rPr>
          <w:rFonts w:ascii="Times New Roman" w:hAnsi="Times New Roman" w:cs="Times New Roman"/>
          <w:b/>
          <w:bCs/>
          <w:color w:val="000000" w:themeColor="text1"/>
        </w:rPr>
        <w:t>Telangana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10B8F228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63DE0"/>
    <w:rsid w:val="00081828"/>
    <w:rsid w:val="00092C04"/>
    <w:rsid w:val="000D5AC7"/>
    <w:rsid w:val="000F43CE"/>
    <w:rsid w:val="000F7401"/>
    <w:rsid w:val="00134BF6"/>
    <w:rsid w:val="00146696"/>
    <w:rsid w:val="001523CA"/>
    <w:rsid w:val="00170B7C"/>
    <w:rsid w:val="00180C55"/>
    <w:rsid w:val="001B3CEB"/>
    <w:rsid w:val="001D433A"/>
    <w:rsid w:val="001F5902"/>
    <w:rsid w:val="001F728B"/>
    <w:rsid w:val="00201826"/>
    <w:rsid w:val="002018A4"/>
    <w:rsid w:val="002249E6"/>
    <w:rsid w:val="00231756"/>
    <w:rsid w:val="0024254F"/>
    <w:rsid w:val="00244B67"/>
    <w:rsid w:val="002557F4"/>
    <w:rsid w:val="00256BB7"/>
    <w:rsid w:val="00283AE1"/>
    <w:rsid w:val="002F7F13"/>
    <w:rsid w:val="00304417"/>
    <w:rsid w:val="003467C0"/>
    <w:rsid w:val="003B6CD2"/>
    <w:rsid w:val="003C7D6D"/>
    <w:rsid w:val="003E07D3"/>
    <w:rsid w:val="003E7FED"/>
    <w:rsid w:val="00415867"/>
    <w:rsid w:val="00447F03"/>
    <w:rsid w:val="004534DB"/>
    <w:rsid w:val="00480D67"/>
    <w:rsid w:val="004C6E08"/>
    <w:rsid w:val="004F3F1A"/>
    <w:rsid w:val="004F730B"/>
    <w:rsid w:val="005223A1"/>
    <w:rsid w:val="00533EC2"/>
    <w:rsid w:val="00543E00"/>
    <w:rsid w:val="00570797"/>
    <w:rsid w:val="005B43B8"/>
    <w:rsid w:val="005F543A"/>
    <w:rsid w:val="005F6515"/>
    <w:rsid w:val="00632236"/>
    <w:rsid w:val="006537B8"/>
    <w:rsid w:val="006606B7"/>
    <w:rsid w:val="0066675E"/>
    <w:rsid w:val="00686280"/>
    <w:rsid w:val="006E6B4D"/>
    <w:rsid w:val="007D0FCC"/>
    <w:rsid w:val="0080787A"/>
    <w:rsid w:val="008312D9"/>
    <w:rsid w:val="00854EE7"/>
    <w:rsid w:val="008632A5"/>
    <w:rsid w:val="008650B2"/>
    <w:rsid w:val="008D2531"/>
    <w:rsid w:val="008D6C3F"/>
    <w:rsid w:val="00910872"/>
    <w:rsid w:val="009113C6"/>
    <w:rsid w:val="00945DAE"/>
    <w:rsid w:val="00957C0B"/>
    <w:rsid w:val="00965374"/>
    <w:rsid w:val="00967D3C"/>
    <w:rsid w:val="009D1299"/>
    <w:rsid w:val="00A62F93"/>
    <w:rsid w:val="00A65168"/>
    <w:rsid w:val="00A811AB"/>
    <w:rsid w:val="00A97012"/>
    <w:rsid w:val="00BC22D8"/>
    <w:rsid w:val="00BC6D7C"/>
    <w:rsid w:val="00BD25DE"/>
    <w:rsid w:val="00BF1F8F"/>
    <w:rsid w:val="00C94300"/>
    <w:rsid w:val="00CB44DB"/>
    <w:rsid w:val="00D13F78"/>
    <w:rsid w:val="00D1774D"/>
    <w:rsid w:val="00D17FFA"/>
    <w:rsid w:val="00D37AEF"/>
    <w:rsid w:val="00D93BA3"/>
    <w:rsid w:val="00DA4193"/>
    <w:rsid w:val="00DF6F88"/>
    <w:rsid w:val="00E342AA"/>
    <w:rsid w:val="00E5108F"/>
    <w:rsid w:val="00E96B28"/>
    <w:rsid w:val="00ED3109"/>
    <w:rsid w:val="00F0199A"/>
    <w:rsid w:val="00F202D7"/>
    <w:rsid w:val="00F20F32"/>
    <w:rsid w:val="00F21F06"/>
    <w:rsid w:val="00F260DE"/>
    <w:rsid w:val="00F3097B"/>
    <w:rsid w:val="00F356EC"/>
    <w:rsid w:val="00F94165"/>
    <w:rsid w:val="00F977CF"/>
    <w:rsid w:val="00FE4AC2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54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CE"/>
    <w:rPr>
      <w:kern w:val="0"/>
      <w:sz w:val="20"/>
      <w:szCs w:val="20"/>
      <w:lang w:val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CE"/>
    <w:rPr>
      <w:b/>
      <w:bCs/>
      <w:kern w:val="0"/>
      <w:sz w:val="20"/>
      <w:szCs w:val="2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s.inventon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nect@niwashfc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oj.das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3</cp:revision>
  <dcterms:created xsi:type="dcterms:W3CDTF">2024-12-06T10:01:00Z</dcterms:created>
  <dcterms:modified xsi:type="dcterms:W3CDTF">2024-12-06T10:02:00Z</dcterms:modified>
</cp:coreProperties>
</file>